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9F305E" w:rsidRDefault="004816E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9F305E">
        <w:rPr>
          <w:rFonts w:ascii="Times New Roman" w:hAnsi="Times New Roman"/>
          <w:sz w:val="22"/>
          <w:u w:val="single"/>
        </w:rPr>
        <w:t>17.02.2023</w:t>
      </w:r>
      <w:r>
        <w:rPr>
          <w:rFonts w:ascii="Times New Roman" w:hAnsi="Times New Roman"/>
          <w:sz w:val="22"/>
        </w:rPr>
        <w:t xml:space="preserve">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9F305E">
        <w:rPr>
          <w:rFonts w:ascii="Times New Roman" w:hAnsi="Times New Roman"/>
          <w:sz w:val="22"/>
        </w:rPr>
        <w:t xml:space="preserve">                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 w:rsidR="009F305E">
        <w:rPr>
          <w:rFonts w:ascii="Times New Roman" w:hAnsi="Times New Roman"/>
          <w:sz w:val="22"/>
          <w:u w:val="single"/>
        </w:rPr>
        <w:t>295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A5197C" w:rsidRPr="00A5197C">
        <w:rPr>
          <w:rStyle w:val="a9"/>
          <w:rFonts w:ascii="Lucida Console" w:hAnsi="Lucida Console"/>
          <w:b w:val="0"/>
        </w:rPr>
        <w:t xml:space="preserve">                            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г. Железногорск от </w:t>
      </w:r>
      <w:r w:rsidR="0051389F">
        <w:rPr>
          <w:rFonts w:ascii="Times New Roman" w:hAnsi="Times New Roman"/>
          <w:b w:val="0"/>
          <w:sz w:val="28"/>
          <w:szCs w:val="28"/>
        </w:rPr>
        <w:t xml:space="preserve">21.01.2022 № 73 </w:t>
      </w:r>
      <w:r w:rsidR="00452F83">
        <w:rPr>
          <w:rFonts w:ascii="Times New Roman" w:hAnsi="Times New Roman"/>
          <w:b w:val="0"/>
          <w:sz w:val="28"/>
          <w:szCs w:val="28"/>
        </w:rPr>
        <w:t>«</w:t>
      </w:r>
      <w:r w:rsidR="0051389F">
        <w:rPr>
          <w:rFonts w:ascii="Times New Roman" w:hAnsi="Times New Roman"/>
          <w:b w:val="0"/>
          <w:sz w:val="28"/>
          <w:szCs w:val="28"/>
        </w:rPr>
        <w:t>Об обеспечении свободного проезда и установки пожарной и специальной техники возле жилых домов и иных объектов на территории ЗАТО Железногорск Красноярского края</w:t>
      </w:r>
      <w:r w:rsidR="00452F83">
        <w:rPr>
          <w:rFonts w:ascii="Times New Roman" w:hAnsi="Times New Roman"/>
          <w:b w:val="0"/>
          <w:sz w:val="28"/>
          <w:szCs w:val="28"/>
        </w:rPr>
        <w:t>»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371738" w:rsidRDefault="00371738" w:rsidP="003717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738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21.12.1994 № 69-ФЗ «О пожарной безопасности»</w:t>
      </w:r>
      <w:r w:rsidRPr="00371738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37173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37173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71738">
        <w:rPr>
          <w:rFonts w:ascii="Times New Roman" w:hAnsi="Times New Roman"/>
          <w:sz w:val="28"/>
          <w:szCs w:val="28"/>
        </w:rPr>
        <w:t>, Федеральным законом</w:t>
      </w:r>
      <w:r>
        <w:rPr>
          <w:rFonts w:ascii="Times New Roman" w:hAnsi="Times New Roman"/>
          <w:sz w:val="28"/>
          <w:szCs w:val="28"/>
        </w:rPr>
        <w:t xml:space="preserve"> от 22.07.2008 № 123-ФЗ «</w:t>
      </w:r>
      <w:r w:rsidR="00452F83">
        <w:rPr>
          <w:rFonts w:ascii="Times New Roman" w:hAnsi="Times New Roman"/>
          <w:sz w:val="28"/>
          <w:szCs w:val="28"/>
        </w:rPr>
        <w:t>Т</w:t>
      </w:r>
      <w:r w:rsidRPr="00371738">
        <w:rPr>
          <w:rFonts w:ascii="Times New Roman" w:hAnsi="Times New Roman"/>
          <w:sz w:val="28"/>
          <w:szCs w:val="28"/>
        </w:rPr>
        <w:t>ехнический регламент о тр</w:t>
      </w:r>
      <w:r>
        <w:rPr>
          <w:rFonts w:ascii="Times New Roman" w:hAnsi="Times New Roman"/>
          <w:sz w:val="28"/>
          <w:szCs w:val="28"/>
        </w:rPr>
        <w:t>ебованиях пожарной безопасности»</w:t>
      </w:r>
      <w:r w:rsidRPr="00371738">
        <w:rPr>
          <w:rFonts w:ascii="Times New Roman" w:hAnsi="Times New Roman"/>
          <w:sz w:val="28"/>
          <w:szCs w:val="28"/>
        </w:rPr>
        <w:t>, 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16.09.2020 № 1479 «</w:t>
      </w:r>
      <w:r w:rsidRPr="00371738">
        <w:rPr>
          <w:rFonts w:ascii="Times New Roman" w:hAnsi="Times New Roman"/>
          <w:sz w:val="28"/>
          <w:szCs w:val="28"/>
        </w:rPr>
        <w:t>Об утверждении Правил противопожарног</w:t>
      </w:r>
      <w:r>
        <w:rPr>
          <w:rFonts w:ascii="Times New Roman" w:hAnsi="Times New Roman"/>
          <w:sz w:val="28"/>
          <w:szCs w:val="28"/>
        </w:rPr>
        <w:t>о режима в Российской Федерации»</w:t>
      </w:r>
      <w:r w:rsidRPr="00371738">
        <w:rPr>
          <w:rFonts w:ascii="Times New Roman" w:hAnsi="Times New Roman"/>
          <w:sz w:val="28"/>
          <w:szCs w:val="28"/>
        </w:rPr>
        <w:t xml:space="preserve">, в целях обеспечения свободного проезда пожарной техники к месту пожара на территории ЗАТО Железногорск Красноярского края,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Default="009854B1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371738" w:rsidRPr="008D146A" w:rsidRDefault="00371738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715B5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371738" w:rsidRPr="008D146A">
        <w:rPr>
          <w:rFonts w:ascii="Times New Roman" w:hAnsi="Times New Roman"/>
          <w:sz w:val="28"/>
          <w:szCs w:val="28"/>
        </w:rPr>
        <w:t xml:space="preserve">от </w:t>
      </w:r>
      <w:r w:rsidR="00371738" w:rsidRPr="00371738">
        <w:rPr>
          <w:rFonts w:ascii="Times New Roman" w:hAnsi="Times New Roman"/>
          <w:sz w:val="28"/>
          <w:szCs w:val="28"/>
        </w:rPr>
        <w:t xml:space="preserve">21.01.2022 № 73 </w:t>
      </w:r>
      <w:r w:rsidR="00452F83">
        <w:rPr>
          <w:rFonts w:ascii="Times New Roman" w:hAnsi="Times New Roman"/>
          <w:sz w:val="28"/>
          <w:szCs w:val="28"/>
        </w:rPr>
        <w:t>«</w:t>
      </w:r>
      <w:r w:rsidR="00371738" w:rsidRPr="00371738">
        <w:rPr>
          <w:rFonts w:ascii="Times New Roman" w:hAnsi="Times New Roman"/>
          <w:sz w:val="28"/>
          <w:szCs w:val="28"/>
        </w:rPr>
        <w:t>Об обеспечении свободного проезда и установки пожарной и специальной техники возле жилых домов и иных объектов на территории ЗАТО Железногорск Красноярского края</w:t>
      </w:r>
      <w:r w:rsidR="00452F83">
        <w:rPr>
          <w:rFonts w:ascii="Times New Roman" w:hAnsi="Times New Roman"/>
          <w:sz w:val="28"/>
          <w:szCs w:val="28"/>
        </w:rPr>
        <w:t>»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5503CF" w:rsidRDefault="006C368E" w:rsidP="00744E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44EF7">
        <w:rPr>
          <w:rFonts w:ascii="Times New Roman" w:hAnsi="Times New Roman"/>
          <w:sz w:val="28"/>
          <w:szCs w:val="28"/>
        </w:rPr>
        <w:t>.</w:t>
      </w:r>
      <w:r w:rsidR="00744EF7" w:rsidRPr="00744EF7">
        <w:rPr>
          <w:rFonts w:ascii="Times New Roman" w:hAnsi="Times New Roman"/>
          <w:sz w:val="28"/>
          <w:szCs w:val="28"/>
        </w:rPr>
        <w:t xml:space="preserve"> </w:t>
      </w:r>
      <w:r w:rsidR="005503CF">
        <w:rPr>
          <w:rFonts w:ascii="Times New Roman" w:hAnsi="Times New Roman"/>
          <w:sz w:val="28"/>
          <w:szCs w:val="28"/>
        </w:rPr>
        <w:t>После пункта 1.5. д</w:t>
      </w:r>
      <w:r w:rsidR="00C82315">
        <w:rPr>
          <w:rFonts w:ascii="Times New Roman" w:hAnsi="Times New Roman"/>
          <w:sz w:val="28"/>
          <w:szCs w:val="28"/>
        </w:rPr>
        <w:t>ополнить</w:t>
      </w:r>
      <w:r w:rsidR="00371738">
        <w:rPr>
          <w:rFonts w:ascii="Times New Roman" w:hAnsi="Times New Roman"/>
          <w:sz w:val="28"/>
          <w:szCs w:val="28"/>
        </w:rPr>
        <w:t xml:space="preserve"> пункт</w:t>
      </w:r>
      <w:r w:rsidR="00C82315">
        <w:rPr>
          <w:rFonts w:ascii="Times New Roman" w:hAnsi="Times New Roman"/>
          <w:sz w:val="28"/>
          <w:szCs w:val="28"/>
        </w:rPr>
        <w:t>ом</w:t>
      </w:r>
      <w:r w:rsidR="00371738">
        <w:rPr>
          <w:rFonts w:ascii="Times New Roman" w:hAnsi="Times New Roman"/>
          <w:sz w:val="28"/>
          <w:szCs w:val="28"/>
        </w:rPr>
        <w:t xml:space="preserve"> 1.6.</w:t>
      </w:r>
      <w:r w:rsidR="005503C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12E58" w:rsidRDefault="00C82315" w:rsidP="00C8231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 При наличии</w:t>
      </w:r>
      <w:r w:rsidR="00CA7DAE">
        <w:rPr>
          <w:rFonts w:ascii="Times New Roman" w:hAnsi="Times New Roman"/>
          <w:sz w:val="28"/>
          <w:szCs w:val="28"/>
        </w:rPr>
        <w:t xml:space="preserve"> установленного устройства </w:t>
      </w:r>
      <w:r w:rsidR="00CA7DAE" w:rsidRPr="009E1CAB">
        <w:rPr>
          <w:rFonts w:ascii="Times New Roman" w:hAnsi="Times New Roman"/>
          <w:sz w:val="28"/>
          <w:szCs w:val="28"/>
        </w:rPr>
        <w:t>регулирования въезда</w:t>
      </w:r>
      <w:r w:rsidR="00C05B16">
        <w:rPr>
          <w:rFonts w:ascii="Times New Roman" w:hAnsi="Times New Roman"/>
          <w:sz w:val="28"/>
          <w:szCs w:val="28"/>
        </w:rPr>
        <w:t>,</w:t>
      </w:r>
      <w:r w:rsidR="00E04DC4"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F34AB">
        <w:rPr>
          <w:rFonts w:ascii="Times New Roman" w:hAnsi="Times New Roman"/>
          <w:sz w:val="28"/>
          <w:szCs w:val="28"/>
        </w:rPr>
        <w:t>беспрепятственный проезд на территорию</w:t>
      </w:r>
      <w:r>
        <w:rPr>
          <w:rFonts w:ascii="Times New Roman" w:hAnsi="Times New Roman"/>
          <w:sz w:val="28"/>
          <w:szCs w:val="28"/>
        </w:rPr>
        <w:t xml:space="preserve">, </w:t>
      </w:r>
      <w:r w:rsidR="001F34AB">
        <w:rPr>
          <w:rFonts w:ascii="Times New Roman" w:hAnsi="Times New Roman"/>
          <w:sz w:val="28"/>
          <w:szCs w:val="28"/>
        </w:rPr>
        <w:t>прилегающую</w:t>
      </w:r>
      <w:r>
        <w:rPr>
          <w:rFonts w:ascii="Times New Roman" w:hAnsi="Times New Roman"/>
          <w:sz w:val="28"/>
          <w:szCs w:val="28"/>
        </w:rPr>
        <w:t xml:space="preserve"> к жилым домам</w:t>
      </w:r>
      <w:r w:rsidR="00264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общественным зданиям, учреждениям, предприятиям, пожарной и специальной техники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04DC4">
        <w:rPr>
          <w:rFonts w:ascii="Times New Roman" w:hAnsi="Times New Roman"/>
          <w:sz w:val="28"/>
          <w:szCs w:val="28"/>
        </w:rPr>
        <w:t>».</w:t>
      </w:r>
      <w:proofErr w:type="gramEnd"/>
    </w:p>
    <w:p w:rsidR="006C368E" w:rsidRPr="006534EF" w:rsidRDefault="00D715B5" w:rsidP="006C368E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2. </w:t>
      </w:r>
      <w:r w:rsidR="006C368E" w:rsidRPr="006534EF">
        <w:rPr>
          <w:rFonts w:ascii="Times New Roman" w:eastAsia="Malgun Gothic" w:hAnsi="Times New Roman" w:cs="Times New Roman"/>
          <w:sz w:val="28"/>
          <w:szCs w:val="28"/>
        </w:rPr>
        <w:t xml:space="preserve">Управлению </w:t>
      </w:r>
      <w:r w:rsidR="006C368E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6C368E"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 w:rsidR="006C368E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="006C368E" w:rsidRPr="006534EF">
        <w:rPr>
          <w:rFonts w:ascii="Times New Roman" w:eastAsia="Malgun Gothic" w:hAnsi="Times New Roman" w:cs="Times New Roman"/>
          <w:sz w:val="28"/>
          <w:szCs w:val="28"/>
        </w:rPr>
        <w:t>г. Железногорск (</w:t>
      </w:r>
      <w:r w:rsidR="006C368E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="006C368E" w:rsidRPr="006534EF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</w:t>
      </w:r>
      <w:r w:rsidR="006C368E" w:rsidRPr="006534EF">
        <w:rPr>
          <w:rFonts w:ascii="Times New Roman" w:eastAsia="Malgun Gothic" w:hAnsi="Times New Roman" w:cs="Times New Roman"/>
          <w:sz w:val="28"/>
          <w:szCs w:val="28"/>
        </w:rPr>
        <w:lastRenderedPageBreak/>
        <w:t>сведения населения через газету «Город и горожане».</w:t>
      </w:r>
    </w:p>
    <w:p w:rsidR="006C368E" w:rsidRPr="008D146A" w:rsidRDefault="006C368E" w:rsidP="006C368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>) разместить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8D14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C368E" w:rsidRPr="008867F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Pr="008867F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99198F" w:rsidRPr="00556258" w:rsidRDefault="006C368E" w:rsidP="006C368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455EFE">
        <w:rPr>
          <w:rFonts w:ascii="Times New Roman" w:hAnsi="Times New Roman"/>
          <w:sz w:val="28"/>
          <w:szCs w:val="28"/>
        </w:rPr>
        <w:t xml:space="preserve">        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EC1F82">
      <w:headerReference w:type="default" r:id="rId10"/>
      <w:pgSz w:w="11905" w:h="16838"/>
      <w:pgMar w:top="851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DA" w:rsidRDefault="001D33DA">
      <w:r>
        <w:separator/>
      </w:r>
    </w:p>
  </w:endnote>
  <w:endnote w:type="continuationSeparator" w:id="0">
    <w:p w:rsidR="001D33DA" w:rsidRDefault="001D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DA" w:rsidRDefault="001D33DA">
      <w:r>
        <w:separator/>
      </w:r>
    </w:p>
  </w:footnote>
  <w:footnote w:type="continuationSeparator" w:id="0">
    <w:p w:rsidR="001D33DA" w:rsidRDefault="001D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91F17" w:rsidRDefault="005B2B2D" w:rsidP="00690443">
        <w:pPr>
          <w:pStyle w:val="a7"/>
          <w:jc w:val="center"/>
        </w:pPr>
        <w:fldSimple w:instr=" PAGE   \* MERGEFORMAT ">
          <w:r w:rsidR="009F305E">
            <w:rPr>
              <w:noProof/>
            </w:rPr>
            <w:t>2</w:t>
          </w:r>
        </w:fldSimple>
      </w:p>
    </w:sdtContent>
  </w:sdt>
  <w:p w:rsidR="00491F17" w:rsidRDefault="00491F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47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3C00"/>
    <w:rsid w:val="00036D05"/>
    <w:rsid w:val="00037BA6"/>
    <w:rsid w:val="000420E8"/>
    <w:rsid w:val="00045802"/>
    <w:rsid w:val="00046CC5"/>
    <w:rsid w:val="00050427"/>
    <w:rsid w:val="00051FBA"/>
    <w:rsid w:val="000524D3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33DA"/>
    <w:rsid w:val="001E1ECA"/>
    <w:rsid w:val="001E2E19"/>
    <w:rsid w:val="001E553F"/>
    <w:rsid w:val="001E7ACE"/>
    <w:rsid w:val="001F0902"/>
    <w:rsid w:val="001F34AB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4766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5977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1738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16D4"/>
    <w:rsid w:val="003E2A10"/>
    <w:rsid w:val="003E59E0"/>
    <w:rsid w:val="003E675B"/>
    <w:rsid w:val="003E6AC8"/>
    <w:rsid w:val="003E7C5A"/>
    <w:rsid w:val="003F5D89"/>
    <w:rsid w:val="004010CD"/>
    <w:rsid w:val="00401807"/>
    <w:rsid w:val="00404DA2"/>
    <w:rsid w:val="004116EA"/>
    <w:rsid w:val="00411710"/>
    <w:rsid w:val="00411A41"/>
    <w:rsid w:val="004150B6"/>
    <w:rsid w:val="00420C13"/>
    <w:rsid w:val="0042165D"/>
    <w:rsid w:val="00426E8D"/>
    <w:rsid w:val="00431481"/>
    <w:rsid w:val="00437959"/>
    <w:rsid w:val="004404A6"/>
    <w:rsid w:val="00446C3D"/>
    <w:rsid w:val="00450961"/>
    <w:rsid w:val="00452DC9"/>
    <w:rsid w:val="00452F83"/>
    <w:rsid w:val="004553A8"/>
    <w:rsid w:val="00455EFE"/>
    <w:rsid w:val="00457E20"/>
    <w:rsid w:val="004611C5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920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4C0A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389F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03CF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0A98"/>
    <w:rsid w:val="005A502E"/>
    <w:rsid w:val="005B0D8B"/>
    <w:rsid w:val="005B2B2D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368E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1FE7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2E58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4525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1CAB"/>
    <w:rsid w:val="009E5E05"/>
    <w:rsid w:val="009E65A0"/>
    <w:rsid w:val="009F21C3"/>
    <w:rsid w:val="009F305E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197C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941"/>
    <w:rsid w:val="00AE6B13"/>
    <w:rsid w:val="00AF1965"/>
    <w:rsid w:val="00AF3065"/>
    <w:rsid w:val="00AF3AD8"/>
    <w:rsid w:val="00AF5E13"/>
    <w:rsid w:val="00AF61B9"/>
    <w:rsid w:val="00AF6BDD"/>
    <w:rsid w:val="00B00E43"/>
    <w:rsid w:val="00B01529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5ED5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2BCD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5B16"/>
    <w:rsid w:val="00C1257F"/>
    <w:rsid w:val="00C135F2"/>
    <w:rsid w:val="00C13622"/>
    <w:rsid w:val="00C14D90"/>
    <w:rsid w:val="00C1656A"/>
    <w:rsid w:val="00C17712"/>
    <w:rsid w:val="00C211EA"/>
    <w:rsid w:val="00C21676"/>
    <w:rsid w:val="00C23ECC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2315"/>
    <w:rsid w:val="00C84457"/>
    <w:rsid w:val="00C85C4C"/>
    <w:rsid w:val="00C87176"/>
    <w:rsid w:val="00C93AC8"/>
    <w:rsid w:val="00C93B3E"/>
    <w:rsid w:val="00CA6679"/>
    <w:rsid w:val="00CA7DAE"/>
    <w:rsid w:val="00CB56F8"/>
    <w:rsid w:val="00CB5E14"/>
    <w:rsid w:val="00CC09A0"/>
    <w:rsid w:val="00CC2892"/>
    <w:rsid w:val="00CC2ADE"/>
    <w:rsid w:val="00CC579B"/>
    <w:rsid w:val="00CC721A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715B5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4DC4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26EE7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1F82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AB8"/>
    <w:rsid w:val="00F40D3B"/>
    <w:rsid w:val="00F427F3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091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33462A5ECF1FA59C7E33E02F671808EA5EEB15FADE3452906C2DA85FCC950BAB4DB901622A80B0EEFDB17B4a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00DD3-FEEC-462B-BF56-F79108A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suhenko</cp:lastModifiedBy>
  <cp:revision>6</cp:revision>
  <cp:lastPrinted>2023-02-17T06:33:00Z</cp:lastPrinted>
  <dcterms:created xsi:type="dcterms:W3CDTF">2023-02-16T10:10:00Z</dcterms:created>
  <dcterms:modified xsi:type="dcterms:W3CDTF">2023-02-17T10:16:00Z</dcterms:modified>
</cp:coreProperties>
</file>